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宋体" w:hAnsi="宋体" w:eastAsia="宋体" w:cs="宋体"/>
          <w:b/>
          <w:bCs/>
          <w:sz w:val="40"/>
          <w:szCs w:val="40"/>
        </w:rPr>
      </w:pPr>
      <w:r>
        <w:rPr>
          <w:rFonts w:hint="eastAsia" w:ascii="宋体" w:hAnsi="宋体" w:eastAsia="宋体" w:cs="宋体"/>
          <w:sz w:val="24"/>
          <w:szCs w:val="24"/>
        </w:rPr>
        <w:t>附录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11</w:t>
      </w:r>
    </w:p>
    <w:p>
      <w:pPr>
        <w:jc w:val="center"/>
        <w:rPr>
          <w:rFonts w:hint="eastAsia" w:ascii="宋体" w:hAnsi="宋体" w:eastAsia="宋体" w:cs="宋体"/>
          <w:b/>
          <w:bCs/>
          <w:sz w:val="40"/>
          <w:szCs w:val="40"/>
        </w:rPr>
      </w:pPr>
      <w:r>
        <w:rPr>
          <w:rFonts w:hint="eastAsia" w:ascii="宋体" w:hAnsi="宋体" w:eastAsia="宋体" w:cs="宋体"/>
          <w:b/>
          <w:bCs/>
          <w:sz w:val="40"/>
          <w:szCs w:val="40"/>
        </w:rPr>
        <w:t>中 标 通 知 书</w:t>
      </w:r>
    </w:p>
    <w:p>
      <w:pPr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sz w:val="36"/>
          <w:szCs w:val="36"/>
          <w:u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30"/>
          <w:szCs w:val="30"/>
          <w:u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30"/>
          <w:szCs w:val="30"/>
          <w:u w:val="single"/>
          <w:lang w:val="en-US" w:eastAsia="zh-CN"/>
        </w:rPr>
        <w:t>鲤城区万诚百货商行</w:t>
      </w:r>
      <w:r>
        <w:rPr>
          <w:rFonts w:hint="eastAsia" w:ascii="宋体" w:hAnsi="宋体" w:eastAsia="宋体" w:cs="宋体"/>
          <w:sz w:val="30"/>
          <w:szCs w:val="30"/>
          <w:lang w:eastAsia="zh-CN"/>
        </w:rPr>
        <w:t>（中标人）：</w:t>
      </w:r>
    </w:p>
    <w:p>
      <w:pPr>
        <w:ind w:firstLine="594" w:firstLineChars="198"/>
        <w:rPr>
          <w:rFonts w:hint="eastAsia" w:ascii="宋体" w:hAnsi="宋体" w:eastAsia="宋体" w:cs="宋体"/>
          <w:b w:val="0"/>
          <w:bCs/>
          <w:sz w:val="30"/>
          <w:szCs w:val="30"/>
        </w:rPr>
      </w:pPr>
      <w:r>
        <w:rPr>
          <w:rFonts w:hint="eastAsia" w:ascii="宋体" w:hAnsi="宋体" w:eastAsia="宋体" w:cs="宋体"/>
          <w:b w:val="0"/>
          <w:bCs/>
          <w:sz w:val="30"/>
          <w:szCs w:val="30"/>
          <w:u w:val="thick"/>
          <w:lang w:val="en-US" w:eastAsia="zh-CN"/>
        </w:rPr>
        <w:t xml:space="preserve">  </w:t>
      </w:r>
      <w:r>
        <w:rPr>
          <w:rFonts w:hint="eastAsia" w:ascii="宋体" w:hAnsi="宋体" w:cs="宋体"/>
          <w:b w:val="0"/>
          <w:bCs/>
          <w:sz w:val="30"/>
          <w:szCs w:val="30"/>
          <w:u w:val="thick"/>
          <w:lang w:val="en-US" w:eastAsia="zh-CN"/>
        </w:rPr>
        <w:t>福建省福能晋南热电有限公司</w:t>
      </w:r>
      <w:r>
        <w:rPr>
          <w:rFonts w:hint="eastAsia" w:ascii="宋体" w:hAnsi="宋体" w:eastAsia="宋体" w:cs="宋体"/>
          <w:b w:val="0"/>
          <w:bCs/>
          <w:sz w:val="30"/>
          <w:szCs w:val="30"/>
        </w:rPr>
        <w:t>（招标人）的</w:t>
      </w:r>
      <w:r>
        <w:rPr>
          <w:rFonts w:hint="eastAsia" w:ascii="宋体" w:hAnsi="宋体" w:eastAsia="宋体" w:cs="宋体"/>
          <w:b w:val="0"/>
          <w:bCs/>
          <w:sz w:val="30"/>
          <w:szCs w:val="30"/>
          <w:u w:val="thick"/>
          <w:lang w:val="en-US" w:eastAsia="zh-CN"/>
        </w:rPr>
        <w:t xml:space="preserve">                </w:t>
      </w:r>
      <w:r>
        <w:rPr>
          <w:rFonts w:hint="eastAsia" w:ascii="宋体" w:hAnsi="宋体" w:eastAsia="宋体" w:cs="宋体"/>
          <w:b w:val="0"/>
          <w:bCs/>
          <w:sz w:val="30"/>
          <w:szCs w:val="30"/>
          <w:u w:val="none"/>
          <w:lang w:val="en-US" w:eastAsia="zh-CN"/>
        </w:rPr>
        <w:t>（项目名称）</w:t>
      </w:r>
      <w:r>
        <w:rPr>
          <w:rFonts w:hint="eastAsia" w:ascii="宋体" w:hAnsi="宋体" w:eastAsia="宋体" w:cs="宋体"/>
          <w:b w:val="0"/>
          <w:bCs/>
          <w:sz w:val="30"/>
          <w:szCs w:val="30"/>
        </w:rPr>
        <w:t>于</w:t>
      </w:r>
      <w:r>
        <w:rPr>
          <w:rFonts w:hint="eastAsia" w:ascii="宋体" w:hAnsi="宋体" w:eastAsia="宋体" w:cs="宋体"/>
          <w:b w:val="0"/>
          <w:bCs/>
          <w:sz w:val="30"/>
          <w:szCs w:val="30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b w:val="0"/>
          <w:bCs/>
          <w:sz w:val="30"/>
          <w:szCs w:val="30"/>
          <w:u w:val="single"/>
          <w:lang w:val="en-US" w:eastAsia="zh-CN"/>
        </w:rPr>
        <w:t>2020</w:t>
      </w:r>
      <w:r>
        <w:rPr>
          <w:rFonts w:hint="eastAsia" w:ascii="宋体" w:hAnsi="宋体" w:eastAsia="宋体" w:cs="宋体"/>
          <w:b w:val="0"/>
          <w:bCs/>
          <w:sz w:val="30"/>
          <w:szCs w:val="30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/>
          <w:sz w:val="30"/>
          <w:szCs w:val="30"/>
        </w:rPr>
        <w:t>年</w:t>
      </w:r>
      <w:r>
        <w:rPr>
          <w:rFonts w:hint="eastAsia" w:ascii="宋体" w:hAnsi="宋体" w:eastAsia="宋体" w:cs="宋体"/>
          <w:b w:val="0"/>
          <w:bCs/>
          <w:sz w:val="30"/>
          <w:szCs w:val="30"/>
          <w:u w:val="single"/>
          <w:lang w:val="en-US" w:eastAsia="zh-CN"/>
        </w:rPr>
        <w:t xml:space="preserve">   </w:t>
      </w:r>
      <w:r>
        <w:rPr>
          <w:rFonts w:hint="eastAsia" w:ascii="宋体" w:hAnsi="宋体" w:cs="宋体"/>
          <w:b w:val="0"/>
          <w:bCs/>
          <w:sz w:val="30"/>
          <w:szCs w:val="30"/>
          <w:u w:val="single"/>
          <w:lang w:val="en-US" w:eastAsia="zh-CN"/>
        </w:rPr>
        <w:t>12</w:t>
      </w:r>
      <w:r>
        <w:rPr>
          <w:rFonts w:hint="eastAsia" w:ascii="宋体" w:hAnsi="宋体" w:eastAsia="宋体" w:cs="宋体"/>
          <w:b w:val="0"/>
          <w:bCs/>
          <w:sz w:val="30"/>
          <w:szCs w:val="30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b w:val="0"/>
          <w:bCs/>
          <w:sz w:val="30"/>
          <w:szCs w:val="30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/>
          <w:sz w:val="30"/>
          <w:szCs w:val="30"/>
        </w:rPr>
        <w:t>月</w:t>
      </w:r>
      <w:r>
        <w:rPr>
          <w:rFonts w:hint="eastAsia" w:ascii="宋体" w:hAnsi="宋体" w:eastAsia="宋体" w:cs="宋体"/>
          <w:b w:val="0"/>
          <w:bCs/>
          <w:sz w:val="30"/>
          <w:szCs w:val="30"/>
          <w:u w:val="single"/>
          <w:lang w:val="en-US" w:eastAsia="zh-CN"/>
        </w:rPr>
        <w:t xml:space="preserve">   </w:t>
      </w:r>
      <w:r>
        <w:rPr>
          <w:rFonts w:hint="eastAsia" w:ascii="宋体" w:hAnsi="宋体" w:cs="宋体"/>
          <w:b w:val="0"/>
          <w:bCs/>
          <w:sz w:val="30"/>
          <w:szCs w:val="30"/>
          <w:u w:val="single"/>
          <w:lang w:val="en-US" w:eastAsia="zh-CN"/>
        </w:rPr>
        <w:t>15</w:t>
      </w:r>
      <w:r>
        <w:rPr>
          <w:rFonts w:hint="eastAsia" w:ascii="宋体" w:hAnsi="宋体" w:eastAsia="宋体" w:cs="宋体"/>
          <w:b w:val="0"/>
          <w:bCs/>
          <w:sz w:val="30"/>
          <w:szCs w:val="30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 w:val="0"/>
          <w:bCs/>
          <w:sz w:val="30"/>
          <w:szCs w:val="30"/>
        </w:rPr>
        <w:t>日开标。</w:t>
      </w:r>
    </w:p>
    <w:p>
      <w:pPr>
        <w:ind w:firstLine="576" w:firstLineChars="192"/>
        <w:rPr>
          <w:rFonts w:hint="eastAsia" w:ascii="宋体" w:hAnsi="宋体" w:eastAsia="宋体" w:cs="宋体"/>
          <w:b w:val="0"/>
          <w:bCs/>
          <w:color w:val="000000"/>
          <w:sz w:val="30"/>
          <w:szCs w:val="30"/>
        </w:rPr>
      </w:pPr>
      <w:r>
        <w:rPr>
          <w:rFonts w:hint="eastAsia" w:ascii="宋体" w:hAnsi="宋体" w:eastAsia="宋体" w:cs="宋体"/>
          <w:b w:val="0"/>
          <w:bCs/>
          <w:sz w:val="30"/>
          <w:szCs w:val="30"/>
        </w:rPr>
        <w:t>根据评标委员会提出的书面报告和推荐的中标人，并经招标人确认，确</w:t>
      </w:r>
      <w:r>
        <w:rPr>
          <w:rFonts w:hint="eastAsia" w:ascii="宋体" w:hAnsi="宋体" w:eastAsia="宋体" w:cs="宋体"/>
          <w:b w:val="0"/>
          <w:bCs/>
          <w:color w:val="000000"/>
          <w:sz w:val="30"/>
          <w:szCs w:val="30"/>
        </w:rPr>
        <w:t>定</w:t>
      </w:r>
      <w:r>
        <w:rPr>
          <w:rFonts w:hint="eastAsia" w:ascii="宋体" w:hAnsi="宋体" w:eastAsia="宋体" w:cs="宋体"/>
          <w:b w:val="0"/>
          <w:bCs/>
          <w:color w:val="000000"/>
          <w:sz w:val="30"/>
          <w:szCs w:val="30"/>
          <w:u w:val="none"/>
          <w:lang w:eastAsia="zh-CN"/>
        </w:rPr>
        <w:t>贵司</w:t>
      </w:r>
      <w:r>
        <w:rPr>
          <w:rFonts w:hint="eastAsia" w:ascii="宋体" w:hAnsi="宋体" w:eastAsia="宋体" w:cs="宋体"/>
          <w:b w:val="0"/>
          <w:bCs/>
          <w:color w:val="000000"/>
          <w:sz w:val="30"/>
          <w:szCs w:val="30"/>
        </w:rPr>
        <w:t>为该项目中标人，中标价为</w:t>
      </w:r>
      <w:r>
        <w:rPr>
          <w:rFonts w:hint="eastAsia" w:ascii="宋体" w:hAnsi="宋体" w:eastAsia="宋体" w:cs="宋体"/>
          <w:b w:val="0"/>
          <w:bCs/>
          <w:color w:val="000000"/>
          <w:sz w:val="30"/>
          <w:szCs w:val="30"/>
          <w:u w:val="thick"/>
        </w:rPr>
        <w:t>人民币</w:t>
      </w:r>
      <w:r>
        <w:rPr>
          <w:rFonts w:hint="eastAsia" w:ascii="宋体" w:hAnsi="宋体" w:eastAsia="宋体" w:cs="宋体"/>
          <w:b w:val="0"/>
          <w:bCs/>
          <w:color w:val="000000"/>
          <w:sz w:val="30"/>
          <w:szCs w:val="30"/>
          <w:u w:val="thick"/>
          <w:lang w:eastAsia="zh-CN"/>
        </w:rPr>
        <w:t>（大写）</w:t>
      </w:r>
      <w:r>
        <w:rPr>
          <w:rFonts w:hint="eastAsia" w:ascii="宋体" w:hAnsi="宋体" w:eastAsia="宋体" w:cs="宋体"/>
          <w:b w:val="0"/>
          <w:bCs/>
          <w:color w:val="000000"/>
          <w:sz w:val="30"/>
          <w:szCs w:val="30"/>
          <w:u w:val="thick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b w:val="0"/>
          <w:bCs/>
          <w:color w:val="000000"/>
          <w:sz w:val="30"/>
          <w:szCs w:val="30"/>
          <w:u w:val="thick"/>
          <w:lang w:eastAsia="zh-CN"/>
        </w:rPr>
        <w:t>整</w:t>
      </w:r>
      <w:r>
        <w:rPr>
          <w:rFonts w:hint="eastAsia" w:ascii="宋体" w:hAnsi="宋体" w:eastAsia="宋体" w:cs="宋体"/>
          <w:b w:val="0"/>
          <w:bCs/>
          <w:color w:val="000000"/>
          <w:sz w:val="30"/>
          <w:szCs w:val="30"/>
          <w:u w:val="thick"/>
        </w:rPr>
        <w:t>(小写￥</w:t>
      </w:r>
      <w:r>
        <w:rPr>
          <w:rFonts w:hint="eastAsia" w:ascii="宋体" w:hAnsi="宋体" w:eastAsia="宋体" w:cs="宋体"/>
          <w:b w:val="0"/>
          <w:bCs/>
          <w:color w:val="000000"/>
          <w:sz w:val="30"/>
          <w:szCs w:val="30"/>
          <w:u w:val="thick"/>
          <w:lang w:val="en-US" w:eastAsia="zh-CN"/>
        </w:rPr>
        <w:t xml:space="preserve"> </w:t>
      </w:r>
      <w:r>
        <w:rPr>
          <w:rFonts w:hint="eastAsia" w:ascii="宋体" w:hAnsi="宋体" w:cs="宋体"/>
          <w:b w:val="0"/>
          <w:bCs/>
          <w:color w:val="000000"/>
          <w:sz w:val="30"/>
          <w:szCs w:val="30"/>
          <w:u w:val="thick"/>
          <w:lang w:val="en-US" w:eastAsia="zh-CN"/>
        </w:rPr>
        <w:t>210458.1</w:t>
      </w:r>
      <w:r>
        <w:rPr>
          <w:rFonts w:hint="eastAsia" w:ascii="宋体" w:hAnsi="宋体" w:eastAsia="宋体" w:cs="宋体"/>
          <w:b w:val="0"/>
          <w:bCs/>
          <w:color w:val="000000"/>
          <w:sz w:val="30"/>
          <w:szCs w:val="30"/>
          <w:u w:val="thick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/>
          <w:color w:val="000000"/>
          <w:sz w:val="30"/>
          <w:szCs w:val="30"/>
          <w:u w:val="thick"/>
        </w:rPr>
        <w:t>元</w:t>
      </w:r>
      <w:r>
        <w:rPr>
          <w:rFonts w:hint="eastAsia" w:ascii="宋体" w:hAnsi="宋体" w:eastAsia="宋体" w:cs="宋体"/>
          <w:b w:val="0"/>
          <w:bCs/>
          <w:color w:val="000000"/>
          <w:sz w:val="30"/>
          <w:szCs w:val="30"/>
          <w:u w:val="thick"/>
          <w:lang w:eastAsia="zh-CN"/>
        </w:rPr>
        <w:t>，含</w:t>
      </w:r>
      <w:r>
        <w:rPr>
          <w:rFonts w:hint="eastAsia" w:ascii="宋体" w:hAnsi="宋体" w:eastAsia="宋体" w:cs="宋体"/>
          <w:b w:val="0"/>
          <w:bCs/>
          <w:color w:val="000000"/>
          <w:sz w:val="30"/>
          <w:szCs w:val="30"/>
          <w:u w:val="thick"/>
          <w:lang w:val="en-US" w:eastAsia="zh-CN"/>
        </w:rPr>
        <w:t xml:space="preserve"> </w:t>
      </w:r>
      <w:r>
        <w:rPr>
          <w:rFonts w:hint="eastAsia" w:ascii="宋体" w:hAnsi="宋体" w:cs="宋体"/>
          <w:b w:val="0"/>
          <w:bCs/>
          <w:color w:val="000000"/>
          <w:sz w:val="30"/>
          <w:szCs w:val="30"/>
          <w:u w:val="thick"/>
          <w:lang w:val="en-US" w:eastAsia="zh-CN"/>
        </w:rPr>
        <w:t>13</w:t>
      </w:r>
      <w:r>
        <w:rPr>
          <w:rFonts w:hint="eastAsia" w:ascii="宋体" w:hAnsi="宋体" w:eastAsia="宋体" w:cs="宋体"/>
          <w:b w:val="0"/>
          <w:bCs/>
          <w:color w:val="000000"/>
          <w:sz w:val="30"/>
          <w:szCs w:val="30"/>
          <w:u w:val="thick"/>
          <w:lang w:val="en-US" w:eastAsia="zh-CN"/>
        </w:rPr>
        <w:t xml:space="preserve"> %增值税</w:t>
      </w:r>
      <w:r>
        <w:rPr>
          <w:rFonts w:hint="eastAsia" w:ascii="宋体" w:hAnsi="宋体" w:eastAsia="宋体" w:cs="宋体"/>
          <w:b w:val="0"/>
          <w:bCs/>
          <w:color w:val="000000"/>
          <w:sz w:val="30"/>
          <w:szCs w:val="30"/>
          <w:u w:val="thick"/>
        </w:rPr>
        <w:t>)</w:t>
      </w:r>
      <w:r>
        <w:rPr>
          <w:rFonts w:hint="eastAsia" w:ascii="宋体" w:hAnsi="宋体" w:eastAsia="宋体" w:cs="宋体"/>
          <w:b w:val="0"/>
          <w:bCs/>
          <w:color w:val="000000"/>
          <w:sz w:val="30"/>
          <w:szCs w:val="30"/>
        </w:rPr>
        <w:t>。</w:t>
      </w:r>
    </w:p>
    <w:p>
      <w:pPr>
        <w:ind w:firstLine="600" w:firstLineChars="200"/>
        <w:rPr>
          <w:rFonts w:hint="eastAsia" w:ascii="宋体" w:hAnsi="宋体" w:eastAsia="宋体" w:cs="宋体"/>
          <w:b w:val="0"/>
          <w:bCs/>
          <w:sz w:val="30"/>
          <w:szCs w:val="30"/>
        </w:rPr>
      </w:pPr>
      <w:r>
        <w:rPr>
          <w:rFonts w:hint="eastAsia" w:ascii="宋体" w:hAnsi="宋体" w:eastAsia="宋体" w:cs="宋体"/>
          <w:b w:val="0"/>
          <w:bCs/>
          <w:sz w:val="30"/>
          <w:szCs w:val="30"/>
        </w:rPr>
        <w:t>现向中标人发出书面通知，请</w:t>
      </w:r>
      <w:r>
        <w:rPr>
          <w:rFonts w:hint="eastAsia" w:ascii="宋体" w:hAnsi="宋体" w:eastAsia="宋体" w:cs="宋体"/>
          <w:b w:val="0"/>
          <w:bCs/>
          <w:sz w:val="30"/>
          <w:szCs w:val="30"/>
          <w:lang w:eastAsia="zh-CN"/>
        </w:rPr>
        <w:t>贵司</w:t>
      </w:r>
      <w:r>
        <w:rPr>
          <w:rFonts w:hint="eastAsia" w:ascii="宋体" w:hAnsi="宋体" w:eastAsia="宋体" w:cs="宋体"/>
          <w:b w:val="0"/>
          <w:bCs/>
          <w:sz w:val="30"/>
          <w:szCs w:val="30"/>
        </w:rPr>
        <w:t>收到本通知后</w:t>
      </w:r>
      <w:r>
        <w:rPr>
          <w:rFonts w:hint="eastAsia" w:ascii="宋体" w:hAnsi="宋体" w:eastAsia="宋体" w:cs="宋体"/>
          <w:b w:val="0"/>
          <w:bCs/>
          <w:sz w:val="30"/>
          <w:szCs w:val="30"/>
          <w:lang w:eastAsia="zh-CN"/>
        </w:rPr>
        <w:t>十</w:t>
      </w:r>
      <w:r>
        <w:rPr>
          <w:rFonts w:hint="eastAsia" w:ascii="宋体" w:hAnsi="宋体" w:eastAsia="宋体" w:cs="宋体"/>
          <w:b w:val="0"/>
          <w:bCs/>
          <w:sz w:val="30"/>
          <w:szCs w:val="30"/>
        </w:rPr>
        <w:t>五日内与招标人签订合同。</w:t>
      </w:r>
    </w:p>
    <w:p>
      <w:pPr>
        <w:rPr>
          <w:rFonts w:hint="eastAsia" w:ascii="宋体" w:hAnsi="宋体" w:eastAsia="宋体" w:cs="宋体"/>
          <w:b w:val="0"/>
          <w:bCs/>
          <w:sz w:val="30"/>
          <w:szCs w:val="30"/>
        </w:rPr>
      </w:pPr>
      <w:bookmarkStart w:id="0" w:name="_GoBack"/>
      <w:bookmarkEnd w:id="0"/>
    </w:p>
    <w:p>
      <w:pPr>
        <w:wordWrap w:val="0"/>
        <w:jc w:val="right"/>
        <w:rPr>
          <w:rFonts w:hint="eastAsia" w:ascii="宋体" w:hAnsi="宋体" w:eastAsia="宋体" w:cs="宋体"/>
          <w:b w:val="0"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30"/>
          <w:szCs w:val="30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b w:val="0"/>
          <w:bCs/>
          <w:sz w:val="30"/>
          <w:szCs w:val="30"/>
        </w:rPr>
        <w:t>招标人：（盖章）</w:t>
      </w:r>
      <w:r>
        <w:rPr>
          <w:rFonts w:hint="eastAsia" w:ascii="宋体" w:hAnsi="宋体" w:eastAsia="宋体" w:cs="宋体"/>
          <w:b w:val="0"/>
          <w:bCs/>
          <w:sz w:val="30"/>
          <w:szCs w:val="30"/>
          <w:lang w:val="en-US" w:eastAsia="zh-CN"/>
        </w:rPr>
        <w:t xml:space="preserve">              </w:t>
      </w:r>
    </w:p>
    <w:p>
      <w:pPr>
        <w:wordWrap w:val="0"/>
        <w:jc w:val="right"/>
        <w:rPr>
          <w:rFonts w:hint="eastAsia" w:ascii="宋体" w:hAnsi="宋体" w:eastAsia="宋体" w:cs="宋体"/>
          <w:b w:val="0"/>
          <w:bCs/>
          <w:sz w:val="30"/>
          <w:szCs w:val="30"/>
        </w:rPr>
      </w:pPr>
      <w:r>
        <w:rPr>
          <w:rFonts w:hint="eastAsia" w:ascii="宋体" w:hAnsi="宋体" w:eastAsia="宋体" w:cs="宋体"/>
          <w:b w:val="0"/>
          <w:bCs/>
          <w:sz w:val="30"/>
          <w:szCs w:val="30"/>
        </w:rPr>
        <w:t>法定代表人或其委托代理人：</w:t>
      </w:r>
      <w:r>
        <w:rPr>
          <w:rFonts w:hint="eastAsia" w:ascii="宋体" w:hAnsi="宋体" w:eastAsia="宋体" w:cs="宋体"/>
          <w:b w:val="0"/>
          <w:bCs/>
          <w:sz w:val="30"/>
          <w:szCs w:val="30"/>
          <w:lang w:val="en-US" w:eastAsia="zh-CN"/>
        </w:rPr>
        <w:t xml:space="preserve">    </w:t>
      </w:r>
    </w:p>
    <w:p>
      <w:pPr>
        <w:spacing w:before="240"/>
        <w:jc w:val="center"/>
        <w:rPr>
          <w:rFonts w:hint="default" w:ascii="宋体" w:hAnsi="宋体" w:eastAsia="宋体" w:cs="宋体"/>
          <w:b w:val="0"/>
          <w:bCs/>
          <w:sz w:val="30"/>
          <w:szCs w:val="30"/>
          <w:lang w:val="en-US"/>
        </w:rPr>
      </w:pPr>
      <w:r>
        <w:rPr>
          <w:rFonts w:hint="eastAsia" w:ascii="宋体" w:hAnsi="宋体" w:eastAsia="宋体" w:cs="宋体"/>
          <w:b w:val="0"/>
          <w:bCs/>
          <w:sz w:val="30"/>
          <w:szCs w:val="30"/>
          <w:lang w:val="en-US" w:eastAsia="zh-CN"/>
        </w:rPr>
        <w:t xml:space="preserve"> </w:t>
      </w:r>
      <w:r>
        <w:rPr>
          <w:rFonts w:hint="eastAsia" w:ascii="宋体" w:hAnsi="宋体" w:cs="宋体"/>
          <w:b w:val="0"/>
          <w:bCs/>
          <w:sz w:val="30"/>
          <w:szCs w:val="30"/>
          <w:lang w:val="en-US" w:eastAsia="zh-CN"/>
        </w:rPr>
        <w:t xml:space="preserve">                   </w:t>
      </w:r>
      <w:r>
        <w:rPr>
          <w:rFonts w:hint="eastAsia" w:ascii="宋体" w:hAnsi="宋体" w:eastAsia="宋体" w:cs="宋体"/>
          <w:b w:val="0"/>
          <w:bCs/>
          <w:sz w:val="30"/>
          <w:szCs w:val="30"/>
          <w:lang w:val="en-US" w:eastAsia="zh-CN"/>
        </w:rPr>
        <w:t>日期：</w:t>
      </w:r>
      <w:r>
        <w:rPr>
          <w:rFonts w:hint="eastAsia" w:ascii="宋体" w:hAnsi="宋体" w:cs="宋体"/>
          <w:b w:val="0"/>
          <w:bCs/>
          <w:sz w:val="30"/>
          <w:szCs w:val="30"/>
          <w:lang w:val="en-US" w:eastAsia="zh-CN"/>
        </w:rPr>
        <w:t>二〇二〇年十二月十八日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325145A"/>
    <w:rsid w:val="3325145A"/>
    <w:rsid w:val="35EB1B97"/>
    <w:rsid w:val="6CF12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1314</TotalTime>
  <ScaleCrop>false</ScaleCrop>
  <LinksUpToDate>false</LinksUpToDate>
  <CharactersWithSpaces>0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2020-12-24T07:05:00Z</dcterms:created>
  <dc:creator>時光流年</dc:creator>
  <cp:lastModifiedBy>時光流年</cp:lastModifiedBy>
  <cp:lastPrinted>2020-12-24T07:10:21Z</cp:lastPrinted>
  <dcterms:modified xsi:type="dcterms:W3CDTF">2020-12-25T06:21:24Z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